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51FD3" w14:textId="77777777" w:rsidR="001D0DC7" w:rsidRPr="001A3E3A" w:rsidRDefault="001D0DC7" w:rsidP="001D0DC7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PN</w:t>
      </w:r>
      <w:r>
        <w:rPr>
          <w:b/>
          <w:lang w:val="de-DE"/>
        </w:rPr>
        <w:noBreakHyphen/>
      </w:r>
      <w:r w:rsidRPr="001A3E3A">
        <w:rPr>
          <w:b/>
          <w:lang w:val="de-DE"/>
        </w:rPr>
        <w:t>MIX</w:t>
      </w:r>
    </w:p>
    <w:p w14:paraId="43A2B306" w14:textId="77777777" w:rsidR="001D0DC7" w:rsidRPr="001A3E3A" w:rsidRDefault="001D0DC7" w:rsidP="001D0DC7">
      <w:pPr>
        <w:pStyle w:val="Default"/>
        <w:rPr>
          <w:sz w:val="22"/>
          <w:szCs w:val="22"/>
          <w:lang w:val="de-DE"/>
        </w:rPr>
      </w:pPr>
    </w:p>
    <w:p w14:paraId="53BAD10F" w14:textId="77777777" w:rsidR="001D0DC7" w:rsidRPr="00005E0D" w:rsidRDefault="001D0DC7" w:rsidP="001D0DC7">
      <w:pPr>
        <w:pStyle w:val="Default"/>
        <w:rPr>
          <w:sz w:val="22"/>
          <w:szCs w:val="22"/>
          <w:lang w:val="de-DE"/>
        </w:rPr>
      </w:pPr>
      <w:r w:rsidRPr="00005E0D">
        <w:rPr>
          <w:sz w:val="22"/>
          <w:szCs w:val="22"/>
          <w:lang w:val="de-DE"/>
        </w:rPr>
        <w:t>Organisch-mineralischer NP-Dünger für Rasenflächen:</w:t>
      </w:r>
    </w:p>
    <w:p w14:paraId="40F30B29" w14:textId="77777777" w:rsidR="001D0DC7" w:rsidRPr="00005E0D" w:rsidRDefault="001D0DC7" w:rsidP="001D0DC7">
      <w:pPr>
        <w:pStyle w:val="Default"/>
        <w:rPr>
          <w:sz w:val="22"/>
          <w:szCs w:val="22"/>
          <w:lang w:val="de-DE"/>
        </w:rPr>
      </w:pPr>
    </w:p>
    <w:p w14:paraId="46FFEE26" w14:textId="77777777" w:rsidR="001D0DC7" w:rsidRPr="00005E0D" w:rsidRDefault="001D0DC7" w:rsidP="001D0DC7">
      <w:pPr>
        <w:pStyle w:val="Default"/>
        <w:rPr>
          <w:sz w:val="22"/>
          <w:szCs w:val="22"/>
          <w:lang w:val="de-DE"/>
        </w:rPr>
      </w:pPr>
      <w:r w:rsidRPr="00005E0D">
        <w:rPr>
          <w:sz w:val="22"/>
          <w:szCs w:val="22"/>
          <w:lang w:val="de-DE"/>
        </w:rPr>
        <w:t>Organisch-mineralischer NP-Dünger, phosphorbetont: 10 % N, 17 % P</w:t>
      </w:r>
      <w:r w:rsidRPr="00005E0D">
        <w:rPr>
          <w:sz w:val="14"/>
          <w:szCs w:val="14"/>
          <w:lang w:val="de-DE"/>
        </w:rPr>
        <w:t>2</w:t>
      </w:r>
      <w:r w:rsidRPr="00005E0D">
        <w:rPr>
          <w:sz w:val="22"/>
          <w:szCs w:val="22"/>
          <w:lang w:val="de-DE"/>
        </w:rPr>
        <w:t>O</w:t>
      </w:r>
      <w:r w:rsidRPr="00005E0D">
        <w:rPr>
          <w:sz w:val="14"/>
          <w:szCs w:val="14"/>
          <w:lang w:val="de-DE"/>
        </w:rPr>
        <w:t>5</w:t>
      </w:r>
      <w:r w:rsidRPr="00005E0D">
        <w:rPr>
          <w:sz w:val="22"/>
          <w:szCs w:val="22"/>
          <w:lang w:val="de-DE"/>
        </w:rPr>
        <w:t>. 40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% organisch gebundener Stickstoff. Mikrogranulat mit Korngröße zwischen 800 und 2500 Mikrometer. Nährstoffverfügbarkeit 6 - 8 Wochen. DCM</w:t>
      </w:r>
      <w:r w:rsidRPr="00005E0D">
        <w:rPr>
          <w:lang w:val="de-DE"/>
        </w:rPr>
        <w:t> </w:t>
      </w:r>
      <w:r w:rsidRPr="00005E0D">
        <w:rPr>
          <w:sz w:val="22"/>
          <w:szCs w:val="22"/>
          <w:lang w:val="de-DE"/>
        </w:rPr>
        <w:t>PN</w:t>
      </w:r>
      <w:r w:rsidRPr="00005E0D">
        <w:rPr>
          <w:sz w:val="22"/>
          <w:szCs w:val="22"/>
          <w:lang w:val="de-DE"/>
        </w:rPr>
        <w:noBreakHyphen/>
        <w:t>MIX oder vergleichbar.</w:t>
      </w:r>
    </w:p>
    <w:p w14:paraId="636001DE" w14:textId="77777777" w:rsidR="001D0DC7" w:rsidRPr="00005E0D" w:rsidRDefault="001D0DC7" w:rsidP="001D0DC7">
      <w:pPr>
        <w:rPr>
          <w:lang w:val="de-DE"/>
        </w:rPr>
      </w:pPr>
      <w:r w:rsidRPr="00005E0D">
        <w:rPr>
          <w:lang w:val="de-DE"/>
        </w:rPr>
        <w:t>Aufwandmenge: 3 - 6 kg/100 m²</w:t>
      </w:r>
    </w:p>
    <w:p w14:paraId="71681FA7" w14:textId="199B2B97" w:rsidR="00D93F9F" w:rsidRPr="0071639E" w:rsidRDefault="00D93F9F" w:rsidP="007A7D50">
      <w:pPr>
        <w:rPr>
          <w:lang w:val="de-DE"/>
        </w:rPr>
      </w:pPr>
      <w:bookmarkStart w:id="0" w:name="_GoBack"/>
      <w:bookmarkEnd w:id="0"/>
    </w:p>
    <w:sectPr w:rsidR="00D93F9F" w:rsidRPr="0071639E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31A1D"/>
    <w:rsid w:val="00064175"/>
    <w:rsid w:val="00065C4B"/>
    <w:rsid w:val="000735FC"/>
    <w:rsid w:val="000A4C8F"/>
    <w:rsid w:val="000E7BC2"/>
    <w:rsid w:val="000F5DBB"/>
    <w:rsid w:val="000F7CB4"/>
    <w:rsid w:val="0014099C"/>
    <w:rsid w:val="001758B0"/>
    <w:rsid w:val="001774C5"/>
    <w:rsid w:val="001A3E3A"/>
    <w:rsid w:val="001B7F5D"/>
    <w:rsid w:val="001D0DC7"/>
    <w:rsid w:val="001D1A16"/>
    <w:rsid w:val="00241464"/>
    <w:rsid w:val="00245C8A"/>
    <w:rsid w:val="0026393D"/>
    <w:rsid w:val="002B10B6"/>
    <w:rsid w:val="00342A02"/>
    <w:rsid w:val="00370536"/>
    <w:rsid w:val="00386A1D"/>
    <w:rsid w:val="003B0D80"/>
    <w:rsid w:val="00423F87"/>
    <w:rsid w:val="00431015"/>
    <w:rsid w:val="00432219"/>
    <w:rsid w:val="00432794"/>
    <w:rsid w:val="0046548C"/>
    <w:rsid w:val="00501DB2"/>
    <w:rsid w:val="005A1C8C"/>
    <w:rsid w:val="0061616E"/>
    <w:rsid w:val="00620124"/>
    <w:rsid w:val="0067424D"/>
    <w:rsid w:val="006832CD"/>
    <w:rsid w:val="006A48CB"/>
    <w:rsid w:val="0071639E"/>
    <w:rsid w:val="0072070C"/>
    <w:rsid w:val="00755EE1"/>
    <w:rsid w:val="00763A28"/>
    <w:rsid w:val="00770F1A"/>
    <w:rsid w:val="007A4E86"/>
    <w:rsid w:val="007A76DB"/>
    <w:rsid w:val="007A7D50"/>
    <w:rsid w:val="0082110B"/>
    <w:rsid w:val="00837A82"/>
    <w:rsid w:val="00871CAF"/>
    <w:rsid w:val="008902E5"/>
    <w:rsid w:val="00944D53"/>
    <w:rsid w:val="00945502"/>
    <w:rsid w:val="00966352"/>
    <w:rsid w:val="0099263F"/>
    <w:rsid w:val="009B376B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D0BFC"/>
    <w:rsid w:val="00BE36E5"/>
    <w:rsid w:val="00C0139C"/>
    <w:rsid w:val="00C12800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0D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607C47-E7EF-4702-891D-15C91E64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2021-01-14T07:47:00Z</dcterms:created>
  <dcterms:modified xsi:type="dcterms:W3CDTF">2021-01-14T07:47:00Z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